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720"/>
          <w:tab w:val="left" w:pos="2880"/>
          <w:tab w:val="left" w:pos="5040"/>
        </w:tabs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2005013</wp:posOffset>
            </wp:positionH>
            <wp:positionV relativeFrom="paragraph">
              <wp:posOffset>0</wp:posOffset>
            </wp:positionV>
            <wp:extent cx="1700213" cy="1672936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6729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tabs>
          <w:tab w:val="left" w:pos="720"/>
          <w:tab w:val="left" w:pos="2880"/>
          <w:tab w:val="left" w:pos="50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20"/>
          <w:tab w:val="left" w:pos="2880"/>
          <w:tab w:val="left" w:pos="50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20"/>
          <w:tab w:val="left" w:pos="2880"/>
          <w:tab w:val="left" w:pos="50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2880"/>
          <w:tab w:val="left" w:pos="50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  <w:tab w:val="left" w:pos="2880"/>
          <w:tab w:val="left" w:pos="50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  <w:tab w:val="left" w:pos="2880"/>
          <w:tab w:val="left" w:pos="50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 ________________________________________      Date: 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First Area:</w:t>
      </w:r>
    </w:p>
    <w:p w:rsidR="00000000" w:rsidDel="00000000" w:rsidP="00000000" w:rsidRDefault="00000000" w:rsidRPr="00000000" w14:paraId="00000009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 Grammy winner Jimmy Nutt owns which recording studio?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The Nutthouse </w:t>
        <w:tab/>
        <w:t xml:space="preserve">   b) FAME </w:t>
        <w:tab/>
        <w:t xml:space="preserve">c) NO’ALA </w:t>
      </w:r>
    </w:p>
    <w:p w:rsidR="00000000" w:rsidDel="00000000" w:rsidP="00000000" w:rsidRDefault="00000000" w:rsidRPr="00000000" w14:paraId="0000000B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Jim Nabors from Sylacauga played a gas station attendant known as _____. </w:t>
        <w:tab/>
      </w:r>
    </w:p>
    <w:p w:rsidR="00000000" w:rsidDel="00000000" w:rsidP="00000000" w:rsidRDefault="00000000" w:rsidRPr="00000000" w14:paraId="0000000D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One Direction</w:t>
        <w:tab/>
        <w:t xml:space="preserve">b) Ransom Wilson</w:t>
        <w:tab/>
        <w:t xml:space="preserve">c) Gomer Pyle</w:t>
      </w:r>
    </w:p>
    <w:p w:rsidR="00000000" w:rsidDel="00000000" w:rsidP="00000000" w:rsidRDefault="00000000" w:rsidRPr="00000000" w14:paraId="0000000E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Nat King Cole sold over 50 million copies on the ____ label.</w:t>
      </w:r>
    </w:p>
    <w:p w:rsidR="00000000" w:rsidDel="00000000" w:rsidP="00000000" w:rsidRDefault="00000000" w:rsidRPr="00000000" w14:paraId="00000010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Capitol Records</w:t>
        <w:tab/>
        <w:t xml:space="preserve">b) Sun Records</w:t>
        <w:tab/>
        <w:t xml:space="preserve">        c) RCA Records</w:t>
      </w:r>
    </w:p>
    <w:p w:rsidR="00000000" w:rsidDel="00000000" w:rsidP="00000000" w:rsidRDefault="00000000" w:rsidRPr="00000000" w14:paraId="00000011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Pop &amp; Rock Area: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Sam Phillips produced _____ of Elvis Presley’s songs before he sold his contract to RCA Records for $35,000.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one</w:t>
        <w:tab/>
        <w:t xml:space="preserve">b) five</w:t>
        <w:tab/>
        <w:t xml:space="preserve">c) ten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Donna Jean Godchaux was a member of the  _______.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Beatles</w:t>
        <w:tab/>
        <w:t xml:space="preserve">b) Oak Ridge Boys</w:t>
        <w:tab/>
        <w:t xml:space="preserve">c) Grateful Dead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Lionel Richie from ______ wrote “We Are the World” with Michael Jackson.</w:t>
      </w:r>
    </w:p>
    <w:p w:rsidR="00000000" w:rsidDel="00000000" w:rsidP="00000000" w:rsidRDefault="00000000" w:rsidRPr="00000000" w14:paraId="00000018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Tuskegee</w:t>
        <w:tab/>
        <w:t xml:space="preserve">b) Birmingham</w:t>
        <w:tab/>
        <w:t xml:space="preserve">c) Florence</w:t>
      </w:r>
    </w:p>
    <w:p w:rsidR="00000000" w:rsidDel="00000000" w:rsidP="00000000" w:rsidRDefault="00000000" w:rsidRPr="00000000" w14:paraId="00000019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Buddy Killen graduated from ______ High School.</w:t>
      </w:r>
    </w:p>
    <w:p w:rsidR="00000000" w:rsidDel="00000000" w:rsidP="00000000" w:rsidRDefault="00000000" w:rsidRPr="00000000" w14:paraId="0000001B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Coffee</w:t>
        <w:tab/>
        <w:t xml:space="preserve">b) Brooks</w:t>
        <w:tab/>
        <w:t xml:space="preserve">c) Florence High School</w:t>
      </w:r>
    </w:p>
    <w:p w:rsidR="00000000" w:rsidDel="00000000" w:rsidP="00000000" w:rsidRDefault="00000000" w:rsidRPr="00000000" w14:paraId="0000001C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Country &amp; Gospel Area: </w:t>
      </w:r>
    </w:p>
    <w:p w:rsidR="00000000" w:rsidDel="00000000" w:rsidP="00000000" w:rsidRDefault="00000000" w:rsidRPr="00000000" w14:paraId="0000001E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Hank Williams’ first name is actually _______.</w:t>
      </w:r>
    </w:p>
    <w:p w:rsidR="00000000" w:rsidDel="00000000" w:rsidP="00000000" w:rsidRDefault="00000000" w:rsidRPr="00000000" w14:paraId="0000001F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Hubert</w:t>
        <w:tab/>
        <w:t xml:space="preserve">b) Hatham</w:t>
        <w:tab/>
        <w:t xml:space="preserve">c) Hiram</w:t>
      </w:r>
    </w:p>
    <w:p w:rsidR="00000000" w:rsidDel="00000000" w:rsidP="00000000" w:rsidRDefault="00000000" w:rsidRPr="00000000" w14:paraId="00000020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Pappy Neal McCormick liked changing tunes while performing. To help with this, he developed a custom built steel guitar called _______.</w:t>
      </w:r>
    </w:p>
    <w:p w:rsidR="00000000" w:rsidDel="00000000" w:rsidP="00000000" w:rsidRDefault="00000000" w:rsidRPr="00000000" w14:paraId="00000022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Configurator</w:t>
        <w:tab/>
        <w:t xml:space="preserve">b) The Contraption</w:t>
        <w:tab/>
        <w:t xml:space="preserve">c) The Gizmo</w:t>
      </w:r>
    </w:p>
    <w:p w:rsidR="00000000" w:rsidDel="00000000" w:rsidP="00000000" w:rsidRDefault="00000000" w:rsidRPr="00000000" w14:paraId="00000023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 Tammy Wynette is the First Lady of ______ music.</w:t>
      </w:r>
    </w:p>
    <w:p w:rsidR="00000000" w:rsidDel="00000000" w:rsidP="00000000" w:rsidRDefault="00000000" w:rsidRPr="00000000" w14:paraId="00000025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rock ‘n roll</w:t>
        <w:tab/>
        <w:t xml:space="preserve">b) bluegrass</w:t>
        <w:tab/>
        <w:t xml:space="preserve">c) country</w:t>
      </w:r>
    </w:p>
    <w:p w:rsidR="00000000" w:rsidDel="00000000" w:rsidP="00000000" w:rsidRDefault="00000000" w:rsidRPr="00000000" w14:paraId="00000026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Bobby Goldsboro attended ______ and in 1968 he released “Honey”. </w:t>
      </w:r>
    </w:p>
    <w:p w:rsidR="00000000" w:rsidDel="00000000" w:rsidP="00000000" w:rsidRDefault="00000000" w:rsidRPr="00000000" w14:paraId="00000028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University of North Alabama         b) University of Alabama           c) Auburn University</w:t>
        <w:br w:type="textWrapping"/>
      </w:r>
    </w:p>
    <w:p w:rsidR="00000000" w:rsidDel="00000000" w:rsidP="00000000" w:rsidRDefault="00000000" w:rsidRPr="00000000" w14:paraId="00000029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Rhythm &amp; Blues</w:t>
      </w:r>
    </w:p>
    <w:p w:rsidR="00000000" w:rsidDel="00000000" w:rsidP="00000000" w:rsidRDefault="00000000" w:rsidRPr="00000000" w14:paraId="0000002B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W.C. Handy is known as _______.</w:t>
      </w:r>
    </w:p>
    <w:p w:rsidR="00000000" w:rsidDel="00000000" w:rsidP="00000000" w:rsidRDefault="00000000" w:rsidRPr="00000000" w14:paraId="0000002C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The Father of the Blues        b) The Father of Jazz</w:t>
        <w:tab/>
        <w:t xml:space="preserve">c) The Father of R&amp;B </w:t>
      </w:r>
    </w:p>
    <w:p w:rsidR="00000000" w:rsidDel="00000000" w:rsidP="00000000" w:rsidRDefault="00000000" w:rsidRPr="00000000" w14:paraId="0000002D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Clarence Carter is known as a _____ singer, songwriter, arranger, and guitarist.</w:t>
      </w:r>
    </w:p>
    <w:p w:rsidR="00000000" w:rsidDel="00000000" w:rsidP="00000000" w:rsidRDefault="00000000" w:rsidRPr="00000000" w14:paraId="0000002F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hit</w:t>
        <w:tab/>
        <w:t xml:space="preserve">b) famous</w:t>
        <w:tab/>
        <w:t xml:space="preserve">c) blind </w:t>
      </w:r>
    </w:p>
    <w:p w:rsidR="00000000" w:rsidDel="00000000" w:rsidP="00000000" w:rsidRDefault="00000000" w:rsidRPr="00000000" w14:paraId="00000030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Percy Sledge is known for his first recording song ____________, which became an international hit.</w:t>
      </w:r>
    </w:p>
    <w:p w:rsidR="00000000" w:rsidDel="00000000" w:rsidP="00000000" w:rsidRDefault="00000000" w:rsidRPr="00000000" w14:paraId="00000032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“When a Man Loves a Woman”    b) “Take Time to Know Her”    c) “Catch me Outside”</w:t>
      </w:r>
    </w:p>
    <w:p w:rsidR="00000000" w:rsidDel="00000000" w:rsidP="00000000" w:rsidRDefault="00000000" w:rsidRPr="00000000" w14:paraId="00000033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Dinah Washington was the stage name of famed Jazz and Blues singer ___________.</w:t>
      </w:r>
    </w:p>
    <w:p w:rsidR="00000000" w:rsidDel="00000000" w:rsidP="00000000" w:rsidRDefault="00000000" w:rsidRPr="00000000" w14:paraId="00000035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Billie Holiday</w:t>
        <w:tab/>
        <w:t xml:space="preserve">b) Kenzie Smith</w:t>
        <w:tab/>
        <w:t xml:space="preserve">c) Ruth Jones</w:t>
        <w:br w:type="textWrapping"/>
      </w:r>
    </w:p>
    <w:p w:rsidR="00000000" w:rsidDel="00000000" w:rsidP="00000000" w:rsidRDefault="00000000" w:rsidRPr="00000000" w14:paraId="00000036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Muscle Shoals Rhythm Section: 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Rick Hall won _______ of the year in 1971.</w:t>
      </w:r>
    </w:p>
    <w:p w:rsidR="00000000" w:rsidDel="00000000" w:rsidP="00000000" w:rsidRDefault="00000000" w:rsidRPr="00000000" w14:paraId="0000003B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engineer</w:t>
        <w:tab/>
        <w:t xml:space="preserve">b) studio</w:t>
        <w:tab/>
        <w:t xml:space="preserve">c) producer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 FAME Studio is an acronym for ___________________________.</w:t>
      </w:r>
    </w:p>
    <w:p w:rsidR="00000000" w:rsidDel="00000000" w:rsidP="00000000" w:rsidRDefault="00000000" w:rsidRPr="00000000" w14:paraId="0000003D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First Act Music Enterprise</w:t>
        <w:br w:type="textWrapping"/>
        <w:tab/>
        <w:t xml:space="preserve">b) Finest Alabama Musicians Entertainment</w:t>
        <w:br w:type="textWrapping"/>
        <w:tab/>
        <w:t xml:space="preserve">c) Florence Alabama Music Enterprise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  Spooner Oldham played what model organ on the hit “When a man loves a woman?”</w:t>
      </w:r>
    </w:p>
    <w:p w:rsidR="00000000" w:rsidDel="00000000" w:rsidP="00000000" w:rsidRDefault="00000000" w:rsidRPr="00000000" w14:paraId="0000003F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Wurlitzer</w:t>
        <w:tab/>
        <w:t xml:space="preserve">b) Farfasia</w:t>
        <w:tab/>
        <w:t xml:space="preserve">c) Fender</w:t>
        <w:br w:type="textWrapping"/>
      </w:r>
    </w:p>
    <w:p w:rsidR="00000000" w:rsidDel="00000000" w:rsidP="00000000" w:rsidRDefault="00000000" w:rsidRPr="00000000" w14:paraId="00000040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Songwriter’s Showcase</w:t>
      </w:r>
    </w:p>
    <w:p w:rsidR="00000000" w:rsidDel="00000000" w:rsidP="00000000" w:rsidRDefault="00000000" w:rsidRPr="00000000" w14:paraId="00000042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19. Gary Baker wrote ________ and it was song of the year in 1994.</w:t>
      </w:r>
    </w:p>
    <w:p w:rsidR="00000000" w:rsidDel="00000000" w:rsidP="00000000" w:rsidRDefault="00000000" w:rsidRPr="00000000" w14:paraId="00000043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“I Swear”.</w:t>
        <w:tab/>
        <w:t xml:space="preserve">b) “Rudolph”</w:t>
        <w:tab/>
        <w:t xml:space="preserve">c) “Christmas in July”</w:t>
        <w:br w:type="textWrapping"/>
      </w:r>
    </w:p>
    <w:p w:rsidR="00000000" w:rsidDel="00000000" w:rsidP="00000000" w:rsidRDefault="00000000" w:rsidRPr="00000000" w14:paraId="00000044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20. Dan Penn won a BMI songwriter award for  __________ in 1968.</w:t>
      </w:r>
    </w:p>
    <w:p w:rsidR="00000000" w:rsidDel="00000000" w:rsidP="00000000" w:rsidRDefault="00000000" w:rsidRPr="00000000" w14:paraId="00000045">
      <w:pPr>
        <w:tabs>
          <w:tab w:val="left" w:pos="720"/>
          <w:tab w:val="left" w:pos="2880"/>
          <w:tab w:val="left" w:pos="5040"/>
        </w:tabs>
        <w:spacing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a) “We are the World”  b) “R.E.S.P.E.C.T.”</w:t>
        <w:tab/>
        <w:t xml:space="preserve">c) “Cry Like a Baby”</w:t>
      </w:r>
    </w:p>
    <w:p w:rsidR="00000000" w:rsidDel="00000000" w:rsidP="00000000" w:rsidRDefault="00000000" w:rsidRPr="00000000" w14:paraId="00000046">
      <w:pPr>
        <w:tabs>
          <w:tab w:val="left" w:pos="720"/>
          <w:tab w:val="left" w:pos="2880"/>
          <w:tab w:val="left" w:pos="5040"/>
        </w:tabs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48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4A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2206625</wp:posOffset>
            </wp:positionH>
            <wp:positionV relativeFrom="paragraph">
              <wp:posOffset>14918</wp:posOffset>
            </wp:positionV>
            <wp:extent cx="1530350" cy="1481455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481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2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  <w:tab w:val="left" w:pos="2880"/>
          <w:tab w:val="left" w:pos="5040"/>
        </w:tabs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  <w:tab w:val="left" w:pos="2880"/>
          <w:tab w:val="left" w:pos="5040"/>
        </w:tabs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Multiple Choice Answer Key</w:t>
      </w:r>
    </w:p>
    <w:p w:rsidR="00000000" w:rsidDel="00000000" w:rsidP="00000000" w:rsidRDefault="00000000" w:rsidRPr="00000000" w14:paraId="00000058">
      <w:pPr>
        <w:tabs>
          <w:tab w:val="left" w:pos="720"/>
          <w:tab w:val="left" w:pos="2880"/>
          <w:tab w:val="left" w:pos="5040"/>
        </w:tabs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0"/>
          <w:tab w:val="left" w:pos="2880"/>
          <w:tab w:val="left" w:pos="5040"/>
        </w:tabs>
        <w:spacing w:before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2880"/>
          <w:tab w:val="left" w:pos="5040"/>
        </w:tabs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